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92E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</w:t>
      </w:r>
      <w:r w:rsidRPr="00293BBB">
        <w:rPr>
          <w:rFonts w:ascii="Times New Roman" w:hAnsi="Times New Roman" w:cs="Times New Roman"/>
        </w:rPr>
        <w:t xml:space="preserve"> </w:t>
      </w:r>
      <w:r w:rsidRPr="00293BBB">
        <w:rPr>
          <w:rFonts w:ascii="Times New Roman" w:hAnsi="Times New Roman" w:cs="Times New Roman"/>
        </w:rPr>
        <w:t>программы основного общего образования и элементов содержания по русскому языку.</w:t>
      </w: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293BBB">
        <w:rPr>
          <w:rFonts w:ascii="Times New Roman" w:hAnsi="Times New Roman" w:cs="Times New Roman"/>
        </w:rPr>
        <w:br/>
        <w:t>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7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5 предложений на основе жизненных наблюдений, чтения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учебной, художественной и научно-популярной литературы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0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содержание прослушанных и прочитанных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 и художественных текстов различных 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- не менее 110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на письме нормы современного русского литературного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872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080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языка, в том числе во время списывания текста объёмом 90 - 100 слов, словарного диктанта объёмом </w:t>
            </w:r>
            <w:r w:rsidRPr="00293BBB">
              <w:rPr>
                <w:rStyle w:val="22pt"/>
                <w:rFonts w:eastAsia="Verdana"/>
                <w:sz w:val="24"/>
                <w:szCs w:val="24"/>
              </w:rPr>
              <w:t>15-20</w:t>
            </w:r>
            <w:r w:rsidRPr="00293BBB">
              <w:rPr>
                <w:rFonts w:ascii="Times New Roman" w:hAnsi="Times New Roman" w:cs="Times New Roman"/>
              </w:rPr>
              <w:t xml:space="preserve"> слов; диктанта на основе связного текста объёмом 90 - 100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прослушанного и прочитанного научно-учебного, художественного и научно- популярного текстов: составлять план (простой, сложный) в целях</w:t>
            </w:r>
          </w:p>
        </w:tc>
      </w:tr>
    </w:tbl>
    <w:p w:rsidR="00293BBB" w:rsidRPr="00293BBB" w:rsidRDefault="00293BBB" w:rsidP="00293BBB">
      <w:pPr>
        <w:framePr w:w="1114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дальнейшего воспроизведения содержания текста в устной и письменной форме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фонетический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тематические группы слов, родовые и видовые понятия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морфему как минимальную значимую единицу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морфемы в слове (корень, приставку, суффикс,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окончание), выделять основу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морфемный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имена существительные, имена прилагательные,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лексико-грамматические разряды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полную и краткую формы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глаголы совершенного и несовершенного вида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глаголы возвратные и невозвратные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3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спряжение глагола, уметь спрягать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частичный морфологический анализ глаголов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единицы синтаксиса (словосочетание и предложение)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 и простых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неосложнённые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предложения, осложнённые обращением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главные члены предложения (грамматическую основу)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второстепенные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42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второстепенных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1862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членов предложения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правильно употреблять слова-паронимы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имён прилагательных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глаголов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графике в практике правописания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-з(-с); ы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  <w:r w:rsidRPr="00293BBB">
              <w:rPr>
                <w:rFonts w:ascii="Times New Roman" w:hAnsi="Times New Roman" w:cs="Times New Roman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(-лаг- и -лож-, -раст-, -ращ- и -рос-,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67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-гор- </w:t>
            </w:r>
            <w:r w:rsidRPr="00293BBB">
              <w:rPr>
                <w:rFonts w:ascii="Times New Roman" w:hAnsi="Times New Roman" w:cs="Times New Roman"/>
                <w:lang w:val="en-US" w:eastAsia="en-US" w:bidi="en-US"/>
              </w:rPr>
              <w:t>w</w:t>
            </w:r>
            <w:r w:rsidRPr="00293BBB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293BBB">
              <w:rPr>
                <w:rFonts w:ascii="Times New Roman" w:hAnsi="Times New Roman" w:cs="Times New Roman"/>
              </w:rPr>
              <w:t xml:space="preserve">-гор-, -зор- м -зор-,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-клан- и -клон-, -скак- и -скоч-,</w:t>
            </w:r>
            <w:r w:rsidRPr="00293BBB">
              <w:rPr>
                <w:rFonts w:ascii="Times New Roman" w:hAnsi="Times New Roman" w:cs="Times New Roman"/>
              </w:rPr>
              <w:t xml:space="preserve"> корней с чередованием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(и),</w:t>
            </w:r>
            <w:r w:rsidRPr="00293BBB">
              <w:rPr>
                <w:rFonts w:ascii="Times New Roman" w:hAnsi="Times New Roman" w:cs="Times New Roman"/>
              </w:rPr>
              <w:t xml:space="preserve"> корней с проверяемыми, непроверяемыми, непроизносимыми согласными (в рамках изученного),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ё</w:t>
            </w:r>
            <w:r w:rsidRPr="00293BBB">
              <w:rPr>
                <w:rFonts w:ascii="Times New Roman" w:hAnsi="Times New Roman" w:cs="Times New Roman"/>
              </w:rPr>
              <w:t xml:space="preserve"> и о после шипящих в корне слова,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  <w:r w:rsidRPr="00293BBB">
              <w:rPr>
                <w:rFonts w:ascii="Times New Roman" w:hAnsi="Times New Roman" w:cs="Times New Roman"/>
              </w:rPr>
              <w:t xml:space="preserve"> после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существительных: безударных окончаний,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(ё)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окончаниях,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-чик-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-щик-, -ек-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-ик- (-чик-),</w:t>
            </w:r>
            <w:r w:rsidRPr="00293BBB">
              <w:rPr>
                <w:rFonts w:ascii="Times New Roman" w:hAnsi="Times New Roman" w:cs="Times New Roman"/>
              </w:rPr>
              <w:t xml:space="preserve"> употребления (неупотребления)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на конце имён существительных после шипящих; 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существительными; правописание собственных имён суще ствите л 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прилагательных: безударных окончаний,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прилагательными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-тся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-тъся</w:t>
            </w:r>
            <w:r w:rsidRPr="00293BBB">
              <w:rPr>
                <w:rFonts w:ascii="Times New Roman" w:hAnsi="Times New Roman" w:cs="Times New Roman"/>
              </w:rPr>
              <w:t xml:space="preserve"> в глаголах;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-ова-, -ева-, -ыва-, -ива-,</w:t>
            </w:r>
            <w:r w:rsidRPr="00293BBB">
              <w:rPr>
                <w:rFonts w:ascii="Times New Roman" w:hAnsi="Times New Roman" w:cs="Times New Roman"/>
              </w:rPr>
              <w:t xml:space="preserve"> личных окончаний глагола,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-л-</w:t>
            </w:r>
            <w:r w:rsidRPr="00293BBB">
              <w:rPr>
                <w:rFonts w:ascii="Times New Roman" w:hAnsi="Times New Roman" w:cs="Times New Roman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и),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но)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448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Оформлять диалог в письменном виде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Уместно использовать слова с суффиксами оценки в собственной речи</w:t>
            </w:r>
          </w:p>
        </w:tc>
      </w:tr>
    </w:tbl>
    <w:p w:rsidR="00293BBB" w:rsidRPr="00293BBB" w:rsidRDefault="00293BBB" w:rsidP="00293BBB">
      <w:pPr>
        <w:pStyle w:val="a8"/>
        <w:framePr w:w="1031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3.1</w:t>
      </w:r>
    </w:p>
    <w:p w:rsidR="00293BBB" w:rsidRPr="00293BBB" w:rsidRDefault="00293BBB" w:rsidP="00293BBB">
      <w:pPr>
        <w:framePr w:w="103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935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аудирования: выборочное, ознакомительное, детальное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чтения: изучающее, ознакомительное, просмотровое, поисковое</w:t>
            </w:r>
          </w:p>
        </w:tc>
      </w:tr>
    </w:tbl>
    <w:p w:rsidR="00293BBB" w:rsidRPr="00293BBB" w:rsidRDefault="00293BBB" w:rsidP="00293BBB">
      <w:pPr>
        <w:framePr w:w="1033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Повествование как тип речи. Рассказ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простой и сложный план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Фонетика. Графика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гласных звуков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согласных звуков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Изменение звуков в речевом потоке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Элементы фонетической транскрипции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Ударение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Фонетический анализ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Лексикология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Слова однозначные и многозначные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Прямое и переносное значения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Тематические группы слов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Обозначение родовых и видовых понятий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Антонимы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Паронимы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Морфемика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Морфема как минимальная значимая единица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Основа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морфем (корень, приставка, суффикс, окончание)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Морфемный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 как раздел грамматики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Части речи как лексико-грамматические разряды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существительное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Род, число, падеж имени существительного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существительные общего рода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прилагательное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прилагательные полные и краткие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прилагательных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Глагол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 как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Глаголы совершенного и несовершенного вида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Глаголы возвратные и невозвратные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Спряжение глагола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глаголов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Словосочетание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Словосочетание и его признаки. Средства связи слов в словосочетании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словосочетания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Предложение и его признаки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простые и сложные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распространённые и нераспространённые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простого и простого осложнённого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Главные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Главные члены предложения (грамматическая основа)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Второстепенные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Второстепенные члены предложения: определение, дополнение,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Определение и типичные средства его выражения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Дополнение (прямое и косвенное) и типичные средства его выражения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Простое осложнённое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и),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но)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обобщающими словами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Сложное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Сложные предложения с бессоюзной и союзной связью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Прямая речь. Цитирование. Диалог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прямой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Диалог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Свойства русского ударения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существительных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прилагательных (в рамках изученного)</w:t>
            </w:r>
          </w:p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Verdana4pt"/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5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глаголов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«орфограмма». Буквенные и небуквенные орфограммы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разделительных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корней с чередованием а // о: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-лаг- и -лож-\ -раст-, -ращ-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-рос-; -гар-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-гор-, -зар-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-зор-\ -клан-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-клон-, -скак-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-скоч-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корней с чередованием е // и: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-бер-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-бир-, -блеет-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-блист-, -дер-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-дир-, -жег-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-жиг-, -мер-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-мир-, -пер-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-пир-, -стел-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-стыл-, -тер-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-тир-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ё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в корне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неизменяемых на письме приставок и приставок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-з(-с)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 ни</w:t>
            </w:r>
            <w:r w:rsidRPr="00293BBB">
              <w:rPr>
                <w:rFonts w:ascii="Times New Roman" w:hAnsi="Times New Roman" w:cs="Times New Roman"/>
              </w:rPr>
              <w:t xml:space="preserve"> после приставок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ьгии</w:t>
            </w:r>
            <w:r w:rsidRPr="00293BBB">
              <w:rPr>
                <w:rFonts w:ascii="Times New Roman" w:hAnsi="Times New Roman" w:cs="Times New Roman"/>
              </w:rPr>
              <w:t xml:space="preserve"> после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безударных окончаний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о не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кратких форм имён прилагательных с основой на шипящий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прилагательными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Использование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-тся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-тъея</w:t>
            </w:r>
            <w:r w:rsidRPr="00293BBB">
              <w:rPr>
                <w:rFonts w:ascii="Times New Roman" w:hAnsi="Times New Roman" w:cs="Times New Roman"/>
              </w:rPr>
              <w:t xml:space="preserve"> в глаголах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-ова-, -ееа-, -ыва-, -ива-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безударных личных окончаний глагола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-л-</w:t>
            </w:r>
            <w:r w:rsidRPr="00293BBB">
              <w:rPr>
                <w:rFonts w:ascii="Times New Roman" w:hAnsi="Times New Roman" w:cs="Times New Roman"/>
              </w:rPr>
              <w:t xml:space="preserve"> в формах прошедшего времени глагола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глаголами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безударных окончаний имён существительных;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е (ё) </w:t>
            </w:r>
            <w:r w:rsidRPr="00293BBB">
              <w:rPr>
                <w:rFonts w:ascii="Times New Roman" w:hAnsi="Times New Roman" w:cs="Times New Roman"/>
              </w:rPr>
              <w:t xml:space="preserve">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окончаниях,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-чик-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-щик-, -ек-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-ик- (-чик-),</w:t>
            </w:r>
            <w:r w:rsidRPr="00293BBB">
              <w:rPr>
                <w:rFonts w:ascii="Times New Roman" w:hAnsi="Times New Roman" w:cs="Times New Roman"/>
              </w:rPr>
              <w:t xml:space="preserve"> употребления (неупотребления)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на конце имён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9341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существительных после шипящих; 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 как раздел лингвистики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и),</w:t>
            </w:r>
            <w:r w:rsidRPr="00293BBB">
              <w:rPr>
                <w:rFonts w:ascii="Times New Roman" w:hAnsi="Times New Roman" w:cs="Times New Roman"/>
              </w:rPr>
              <w:t xml:space="preserve"> да (в значении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оформление предложений с прямой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оформление диалога на письме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Уместное использование слов с суффиксами оценки в собственной речи</w:t>
            </w:r>
          </w:p>
        </w:tc>
      </w:tr>
    </w:tbl>
    <w:p w:rsidR="00293BBB" w:rsidRPr="00293BBB" w:rsidRDefault="00293BBB" w:rsidP="00293BBB">
      <w:pPr>
        <w:pStyle w:val="a8"/>
        <w:framePr w:w="10315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3.2</w:t>
      </w:r>
    </w:p>
    <w:p w:rsidR="00293BBB" w:rsidRPr="00293BBB" w:rsidRDefault="00293BBB" w:rsidP="00293BBB">
      <w:pPr>
        <w:framePr w:w="1031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33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требования к результатам освоения основной 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453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6 предложений на основе жизненных наблюдений, чтения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</w:t>
            </w:r>
          </w:p>
        </w:tc>
      </w:tr>
    </w:tbl>
    <w:p w:rsidR="00293BBB" w:rsidRPr="00293BBB" w:rsidRDefault="00293BBB" w:rsidP="00293BBB">
      <w:pPr>
        <w:framePr w:w="103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ознакомительным, изучающим, поисковым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19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содержание прослушанных и прочитанных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 и художественных текстов различных 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- не менее 165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77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100 - 110 слов, словарного диктанта объёмом 20 - 25 слов, диктанта на основе связного текста объёмом 100 - 110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тексты различных функционально-смысловых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об официально-деловом и научном стиле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речевой практике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36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в тексте фразеологизмы, уметь определять их значения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морфемный и словообразовательный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степени сравнения качественных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имён числительных по значению, по строению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склонения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склонения, словообразования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переходные и непереходные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разноспрягаемые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глаголов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фонетический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 и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склонять числительные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склонять местоимения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употреблять собирательные имена числительные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по орфографии в практике правописания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графике в практике правописания слов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3"/>
        <w:gridCol w:w="8741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6.4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сложных и сложносокращённых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корня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-кас-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-кос-</w:t>
            </w:r>
            <w:r w:rsidRPr="00293BBB">
              <w:rPr>
                <w:rFonts w:ascii="Times New Roman" w:hAnsi="Times New Roman" w:cs="Times New Roman"/>
              </w:rPr>
              <w:t xml:space="preserve"> с чередованием а (о)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гласных в приставках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пре-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при-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слитного и дефисного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полу- </w:t>
            </w:r>
            <w:r w:rsidRPr="00293BBB">
              <w:rPr>
                <w:rFonts w:ascii="Times New Roman" w:hAnsi="Times New Roman" w:cs="Times New Roman"/>
              </w:rPr>
              <w:t>со словами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r w:rsidRPr="00293BBB">
              <w:rPr>
                <w:rFonts w:ascii="Times New Roman" w:hAnsi="Times New Roman" w:cs="Times New Roman"/>
              </w:rPr>
              <w:t xml:space="preserve"> в именах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-ск-</w:t>
            </w:r>
            <w:r w:rsidRPr="00293BBB">
              <w:rPr>
                <w:rFonts w:ascii="Times New Roman" w:hAnsi="Times New Roman" w:cs="Times New Roman"/>
              </w:rPr>
              <w:t xml:space="preserve">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сложных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числительных, в том числе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местоимений с не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ни,</w:t>
            </w:r>
            <w:r w:rsidRPr="00293BBB">
              <w:rPr>
                <w:rFonts w:ascii="Times New Roman" w:hAnsi="Times New Roman" w:cs="Times New Roman"/>
              </w:rPr>
              <w:t xml:space="preserve"> слитного, раздельного и дефисного написания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в формах глагола повелительного наклонения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781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ситуацию употребления фразеологизма</w:t>
            </w:r>
          </w:p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Таблица 3.3</w:t>
            </w:r>
          </w:p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75pt"/>
                <w:rFonts w:eastAsia="Arial Unicode MS"/>
                <w:sz w:val="24"/>
                <w:szCs w:val="24"/>
              </w:rPr>
              <w:t>Ifnn</w:t>
            </w:r>
          </w:p>
        </w:tc>
        <w:tc>
          <w:tcPr>
            <w:tcW w:w="8741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3BBB" w:rsidRPr="00293BBB" w:rsidRDefault="00293BBB" w:rsidP="00293BBB">
      <w:pPr>
        <w:pStyle w:val="a8"/>
        <w:framePr w:w="1119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1 Язык и речь</w:t>
      </w:r>
    </w:p>
    <w:p w:rsidR="00293BBB" w:rsidRPr="00293BBB" w:rsidRDefault="00293BBB" w:rsidP="00293BBB">
      <w:pPr>
        <w:framePr w:w="1119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диалога: побуждение к действию, обмен мнениями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Заявление. Расписка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Словарная статья. Научное сообщение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Лексикология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Фразеологизмы. Их признаки и значение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Словообразование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Формообразующие и словообразующие морфемы. Производящая основа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Морфемный и словообразовательный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существительное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прилагательное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Качественные, относительные и притяжательные имена прилагательные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Степени сравнения качественных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числительное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количественных и порядковых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Местоимение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Глагол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Разноспрягаемые глаголы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Безличные глаголы. Использование личных глаголов в безличном значении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Изъявительное, условное и повелительное наклонения глагола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глаголов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35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Лексические словари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существительных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образование форм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глаголов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употребление собирательных имён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Видо-временная соотнесённость глагольных форм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сложных и сложносокращённых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корня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-кас-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-кос-</w:t>
            </w:r>
            <w:r w:rsidRPr="00293BBB">
              <w:rPr>
                <w:rFonts w:ascii="Times New Roman" w:hAnsi="Times New Roman" w:cs="Times New Roman"/>
              </w:rPr>
              <w:t xml:space="preserve"> с чередованием а // 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гласных в приставках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пре-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при-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слитного и дефисного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полу-</w:t>
            </w:r>
            <w:r w:rsidRPr="00293BBB">
              <w:rPr>
                <w:rFonts w:ascii="Times New Roman" w:hAnsi="Times New Roman" w:cs="Times New Roman"/>
              </w:rPr>
              <w:t xml:space="preserve"> со словами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ниннв</w:t>
            </w:r>
            <w:r w:rsidRPr="00293BBB">
              <w:rPr>
                <w:rFonts w:ascii="Times New Roman" w:hAnsi="Times New Roman" w:cs="Times New Roman"/>
              </w:rPr>
              <w:t xml:space="preserve"> именах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-ск-</w:t>
            </w:r>
            <w:r w:rsidRPr="00293BBB">
              <w:rPr>
                <w:rFonts w:ascii="Times New Roman" w:hAnsi="Times New Roman" w:cs="Times New Roman"/>
              </w:rPr>
              <w:t xml:space="preserve">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сложных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имён числительных: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местоимений: правописание местоимений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с не и ни; </w:t>
            </w:r>
            <w:r w:rsidRPr="00293BBB">
              <w:rPr>
                <w:rFonts w:ascii="Times New Roman" w:hAnsi="Times New Roman" w:cs="Times New Roman"/>
              </w:rPr>
              <w:t>слитное, раздельное и дефисное написание местоимений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Использование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как показателя грамматической формы в повелительном наклонении глагола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331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6.11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 как раздел лингвистики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Эпитеты, метафоры, олицетворения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лексических средств в соответствии с ситуацией общения</w:t>
            </w:r>
          </w:p>
        </w:tc>
      </w:tr>
    </w:tbl>
    <w:p w:rsidR="00293BBB" w:rsidRPr="00293BBB" w:rsidRDefault="00293BBB" w:rsidP="00293BBB">
      <w:pPr>
        <w:pStyle w:val="a8"/>
        <w:framePr w:w="1030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3.4</w:t>
      </w:r>
    </w:p>
    <w:p w:rsidR="00293BBB" w:rsidRPr="00293BBB" w:rsidRDefault="00293BBB" w:rsidP="00293BBB">
      <w:pPr>
        <w:framePr w:w="1030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23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47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 повествование); выступать с научным сообщением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</w:t>
            </w:r>
          </w:p>
        </w:tc>
      </w:tr>
    </w:tbl>
    <w:p w:rsidR="00293BBB" w:rsidRPr="00293BBB" w:rsidRDefault="00293BBB" w:rsidP="00293BBB">
      <w:pPr>
        <w:framePr w:w="102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57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19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110 - 120 слов, словарного диктанта объёмом 25 -30 слов, диктанта на основе связного текста объёмом 110 - 120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</w:t>
            </w:r>
          </w:p>
        </w:tc>
      </w:tr>
    </w:tbl>
    <w:p w:rsidR="00293BBB" w:rsidRPr="00293BBB" w:rsidRDefault="00293BBB" w:rsidP="00293BBB">
      <w:pPr>
        <w:framePr w:w="1025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8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нормами построения текстов публицистического стиля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Оформлять деловые бумаги (инструкция)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причастия как особую группу слов, определять признаки глагола и имени прилагательного в причастии;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8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синтаксические функции причастия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причастия настоящего и прошедшего времени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действительные и страдательные причастия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Склонять причастия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деепричастия совершенного и несовершенного вида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деепричастий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наречий по значению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предлог как служебную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предлогов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союз как служебную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союзов по значению, по строению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союзов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частицу как служебную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частиц по значению, по составу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частиц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междометия как особую группу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группы междометий по значению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междометий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звукоподражательных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грамматические омонимы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ставить ударение в некоторых формах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ставить ударение в деепричастиях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наречий, постановки в них ударения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образования степеней сравнения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с, в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на</w:t>
            </w:r>
            <w:r w:rsidRPr="00293BBB">
              <w:rPr>
                <w:rFonts w:ascii="Times New Roman" w:hAnsi="Times New Roman" w:cs="Times New Roman"/>
              </w:rPr>
              <w:t xml:space="preserve"> в составе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</w:tbl>
    <w:p w:rsidR="00293BBB" w:rsidRPr="00293BBB" w:rsidRDefault="00293BBB" w:rsidP="00293BBB">
      <w:pPr>
        <w:framePr w:w="1016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1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по орфографии в практике правописания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морфемике в практике правописания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правописания падежных окончаний и суффиксов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 инн</w:t>
            </w:r>
            <w:r w:rsidRPr="00293BBB">
              <w:rPr>
                <w:rFonts w:ascii="Times New Roman" w:hAnsi="Times New Roman" w:cs="Times New Roman"/>
              </w:rPr>
              <w:t xml:space="preserve"> в причастиях и отглагольных именах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-вш- </w:t>
            </w:r>
            <w:r w:rsidRPr="00293BBB">
              <w:rPr>
                <w:rFonts w:ascii="Times New Roman" w:hAnsi="Times New Roman" w:cs="Times New Roman"/>
              </w:rPr>
              <w:t xml:space="preserve">действительных причастий прошедшего времени,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-нн-</w:t>
            </w:r>
            <w:r w:rsidRPr="00293BBB">
              <w:rPr>
                <w:rFonts w:ascii="Times New Roman" w:hAnsi="Times New Roman" w:cs="Times New Roman"/>
              </w:rPr>
              <w:t xml:space="preserve"> страдательных причастий прошедшего времени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причастиями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написания гласных в суффиксах деепричастий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слитного и раздельного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деепричастиями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слитного, раздельного и дефисного написания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ниннв</w:t>
            </w:r>
            <w:r w:rsidRPr="00293BBB">
              <w:rPr>
                <w:rFonts w:ascii="Times New Roman" w:hAnsi="Times New Roman" w:cs="Times New Roman"/>
              </w:rPr>
              <w:t xml:space="preserve"> наречиях на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-е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-а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наречий с приставками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употребления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на конце наречий после шипящих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суффиксов наречий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-е</w:t>
            </w:r>
            <w:r w:rsidRPr="00293BBB">
              <w:rPr>
                <w:rFonts w:ascii="Times New Roman" w:hAnsi="Times New Roman" w:cs="Times New Roman"/>
              </w:rPr>
              <w:t xml:space="preserve"> после</w:t>
            </w:r>
          </w:p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ШИПЯЩИХ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еиив</w:t>
            </w:r>
            <w:r w:rsidRPr="00293BBB">
              <w:rPr>
                <w:rFonts w:ascii="Times New Roman" w:hAnsi="Times New Roman" w:cs="Times New Roman"/>
              </w:rPr>
              <w:t xml:space="preserve"> приставках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не-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ни-</w:t>
            </w:r>
            <w:r w:rsidRPr="00293BBB">
              <w:rPr>
                <w:rFonts w:ascii="Times New Roman" w:hAnsi="Times New Roman" w:cs="Times New Roman"/>
              </w:rPr>
              <w:t xml:space="preserve">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слитного и раздельного написания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наречиями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производных предлогов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союзов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частиц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33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7.3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пунктуационные нормы оформления предложений с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293BBB" w:rsidRPr="00293BBB" w:rsidRDefault="00293BBB" w:rsidP="00293BBB">
      <w:pPr>
        <w:pStyle w:val="a8"/>
        <w:framePr w:w="10205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3.5</w:t>
      </w:r>
    </w:p>
    <w:p w:rsidR="00293BBB" w:rsidRPr="00293BBB" w:rsidRDefault="00293BBB" w:rsidP="00293BBB">
      <w:pPr>
        <w:framePr w:w="1020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22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элементы содержания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906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монолог-рассуждение, монолог-повествование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 как речевое произведение. Основные признаки текста (обобщение)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Структура текста. Абзац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Способы и средства связи предложений в тексте (обобщение)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</w:tbl>
    <w:p w:rsidR="00293BBB" w:rsidRPr="00293BBB" w:rsidRDefault="00293BBB" w:rsidP="00293BBB">
      <w:pPr>
        <w:framePr w:w="1022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9077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функциональных разновидностях языка: разговорная речь, функциональные стили (научный, публицистический, официально</w:t>
            </w:r>
            <w:r w:rsidRPr="00293BBB">
              <w:rPr>
                <w:rFonts w:ascii="Times New Roman" w:hAnsi="Times New Roman" w:cs="Times New Roman"/>
              </w:rPr>
              <w:softHyphen/>
              <w:t>деловой), язык художественной литературы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Причастие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Причастия настоящего и прошедшего времени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Действительные и страдательные причастия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Полные и краткие формы страдательных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Причастный оборот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Деепричастие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Деепричастия совершенного и несовершенного вида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Деепричастный оборот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деепричастий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Наречие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наречий по значению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Слова категории состояния</w:t>
            </w:r>
          </w:p>
        </w:tc>
      </w:tr>
    </w:tbl>
    <w:p w:rsidR="00293BBB" w:rsidRPr="00293BBB" w:rsidRDefault="00293BBB" w:rsidP="00293BBB">
      <w:pPr>
        <w:framePr w:w="1024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907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Служебные части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Предлог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Предлог как служебная часть речи. Грамматические функции предлогов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предлогов по происхождению: предлоги производные и непроизводные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предлогов по строению: предлоги простые и составные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предлогов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Союз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Союз как служебная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союзов по строению: простые и составные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союзов по значению: сочинительные и подчинительные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Одиночные, двойные и повторяющиеся сочинительные союзы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союзов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Частица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Частица как служебная часть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частиц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Междометия и звукоподражательные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Междометия как особая группа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междометий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Звукоподражательные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Ударение в некоторых формах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Постановка ударения в деепричастиях</w:t>
            </w:r>
          </w:p>
        </w:tc>
      </w:tr>
    </w:tbl>
    <w:p w:rsidR="00293BBB" w:rsidRPr="00293BBB" w:rsidRDefault="00293BBB" w:rsidP="00293BBB">
      <w:pPr>
        <w:framePr w:w="1024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  <w:sectPr w:rsidR="00293BBB" w:rsidRPr="00293BBB" w:rsidSect="00293BBB">
          <w:pgSz w:w="11900" w:h="16840"/>
          <w:pgMar w:top="173" w:right="235" w:bottom="120" w:left="47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907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ударения в наречиях, нормы произношения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образования степеней сравнения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из и с, в я на. </w:t>
            </w:r>
            <w:r w:rsidRPr="00293BBB">
              <w:rPr>
                <w:rFonts w:ascii="Times New Roman" w:hAnsi="Times New Roman" w:cs="Times New Roman"/>
              </w:rPr>
              <w:t xml:space="preserve">Правильное образование предложно-падежных форм с предлогами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по, благодаря, согласно, вопреки, наперерез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падежных окончаний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гласных в суффиксах 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r w:rsidRPr="00293BBB">
              <w:rPr>
                <w:rFonts w:ascii="Times New Roman" w:hAnsi="Times New Roman" w:cs="Times New Roman"/>
              </w:rPr>
              <w:t xml:space="preserve"> в суффиксах причастий и отглагольных имён прилагательных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причастиями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гласных в суффиксах деепричастий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 и раздельное написание не с деепричастиями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Слитное, раздельное, дефисное написание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 и раздельное написание не с наречиями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Написание </w:t>
            </w:r>
            <w:r w:rsidRPr="00293BBB">
              <w:rPr>
                <w:rStyle w:val="22pt"/>
                <w:rFonts w:eastAsia="Arial"/>
                <w:sz w:val="24"/>
                <w:szCs w:val="24"/>
              </w:rPr>
              <w:t>ниннв</w:t>
            </w:r>
            <w:r w:rsidRPr="00293BBB">
              <w:rPr>
                <w:rFonts w:ascii="Times New Roman" w:hAnsi="Times New Roman" w:cs="Times New Roman"/>
              </w:rPr>
              <w:t xml:space="preserve"> наречиях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-о(-е)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-а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наречий с приставками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Употребление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на конце наречий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наречий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производных предлогов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союзов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Смысловые различия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ни.</w:t>
            </w:r>
            <w:r w:rsidRPr="00293BBB">
              <w:rPr>
                <w:rFonts w:ascii="Times New Roman" w:hAnsi="Times New Roman" w:cs="Times New Roman"/>
              </w:rPr>
              <w:t xml:space="preserve"> Использование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ни </w:t>
            </w:r>
            <w:r w:rsidRPr="00293BBB">
              <w:rPr>
                <w:rFonts w:ascii="Times New Roman" w:hAnsi="Times New Roman" w:cs="Times New Roman"/>
              </w:rPr>
              <w:t>в письменной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Различение приставки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не-</w:t>
            </w:r>
            <w:r w:rsidRPr="00293BBB">
              <w:rPr>
                <w:rFonts w:ascii="Times New Roman" w:hAnsi="Times New Roman" w:cs="Times New Roman"/>
              </w:rPr>
              <w:t xml:space="preserve"> и частицы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не.</w:t>
            </w:r>
            <w:r w:rsidRPr="00293BBB">
              <w:rPr>
                <w:rFonts w:ascii="Times New Roman" w:hAnsi="Times New Roman" w:cs="Times New Roman"/>
              </w:rPr>
              <w:t xml:space="preserve"> Слитное и раздельное написание</w:t>
            </w:r>
          </w:p>
        </w:tc>
      </w:tr>
    </w:tbl>
    <w:p w:rsidR="00293BBB" w:rsidRPr="00293BBB" w:rsidRDefault="00293BBB" w:rsidP="00293BBB">
      <w:pPr>
        <w:framePr w:w="1024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9038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разными частями речи (обобщение)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бы, ли, же</w:t>
            </w:r>
            <w:r w:rsidRPr="00293BBB">
              <w:rPr>
                <w:rFonts w:ascii="Times New Roman" w:hAnsi="Times New Roman" w:cs="Times New Roman"/>
              </w:rPr>
              <w:t xml:space="preserve"> с другими словами. Дефисное написание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-то, -таки, -ка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Знаки препинания в предложениях с причастным оборотом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связывающим однородные члены и части сложного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предложений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Таблица 3.6</w:t>
            </w:r>
          </w:p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требования к результатам освоения основной образовательной программы (8 класс)</w:t>
            </w:r>
          </w:p>
        </w:tc>
      </w:tr>
    </w:tbl>
    <w:p w:rsidR="00293BBB" w:rsidRPr="00293BBB" w:rsidRDefault="00293BBB" w:rsidP="00293BBB">
      <w:pPr>
        <w:pStyle w:val="a8"/>
        <w:framePr w:w="10320" w:wrap="notBeside" w:vAnchor="text" w:hAnchor="text" w:xAlign="center" w:y="1"/>
        <w:shd w:val="clear" w:color="auto" w:fill="auto"/>
        <w:tabs>
          <w:tab w:val="left" w:pos="1930"/>
        </w:tabs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Код</w:t>
      </w:r>
      <w:r w:rsidRPr="00293BBB">
        <w:rPr>
          <w:color w:val="000000"/>
          <w:sz w:val="24"/>
          <w:szCs w:val="24"/>
          <w:lang w:eastAsia="ru-RU" w:bidi="ru-RU"/>
        </w:rPr>
        <w:tab/>
        <w:t>Проверяемые предметные результаты освоения основной</w:t>
      </w:r>
    </w:p>
    <w:p w:rsidR="00293BBB" w:rsidRPr="00293BBB" w:rsidRDefault="00293BBB" w:rsidP="00293BBB">
      <w:pPr>
        <w:pStyle w:val="a8"/>
        <w:framePr w:w="1032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проверяемого образовательной программы основного общего образования результата</w:t>
      </w:r>
    </w:p>
    <w:p w:rsidR="00293BBB" w:rsidRPr="00293BBB" w:rsidRDefault="00293BBB" w:rsidP="00293BBB">
      <w:pPr>
        <w:framePr w:w="1032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9058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224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58" w:type="dxa"/>
            <w:tcBorders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Verdana55pt"/>
                <w:rFonts w:ascii="Times New Roman" w:hAnsi="Times New Roman" w:cs="Times New Roman"/>
                <w:sz w:val="24"/>
                <w:szCs w:val="24"/>
              </w:rPr>
              <w:t>±1\J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</w:rPr>
              <w:t xml:space="preserve">1 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  <w:lang w:val="en-US" w:eastAsia="en-US" w:bidi="en-US"/>
              </w:rPr>
              <w:t xml:space="preserve">CIVIC </w:t>
            </w:r>
            <w:r w:rsidRPr="00293BBB">
              <w:rPr>
                <w:rStyle w:val="2Verdana55pt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</w:rPr>
              <w:t xml:space="preserve"> речь//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 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472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77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содержание прослушанных и прочитанных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19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120- 140 слов, словарного диктанта объёмом 30 -35 слов, диктанта на основе связного текста объёмом 120 - 140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</w:tbl>
    <w:p w:rsidR="00293BBB" w:rsidRPr="00293BBB" w:rsidRDefault="00293BBB" w:rsidP="00293BBB">
      <w:pPr>
        <w:framePr w:w="1036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тексты разных функционально-смысловых типов речи;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тексты разных функциональных разновидностей языка и жанров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 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количеству грамматических основ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способы выражения подлежащего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сказуемого и способы его выражения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наличию главных и второстепенных членов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полные и неполные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односоставных предложений (назывное предложение, определённо-личное предложение,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неопределённо-личное предложение, обобщённо-личное предложение, безличное предложение)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однородные и неоднородные определения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Находить обобщающие слова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93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обособленных членов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вводные предложения и вставные конструкции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сложные предложения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конструкции с чужой речью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простого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 только... но и, как... так 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предложений с согласованными и несогласованными определениями (в том числе приложениями),</w:t>
            </w:r>
          </w:p>
        </w:tc>
      </w:tr>
    </w:tbl>
    <w:p w:rsidR="00293BBB" w:rsidRPr="00293BBB" w:rsidRDefault="00293BBB" w:rsidP="00293BBB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функции знаков препинания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тире между подлежащим и сказуемым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Характеризовать пунктуационные особенности предложений со словами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да, нет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(и... </w:t>
            </w:r>
            <w:r w:rsidRPr="00293BBB">
              <w:rPr>
                <w:rStyle w:val="213pt"/>
                <w:rFonts w:eastAsia="Arial Unicode MS"/>
                <w:sz w:val="24"/>
                <w:szCs w:val="24"/>
              </w:rPr>
              <w:t>и, ши... ши, либо... либо, ни... ни, то... то)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использования инверсии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особенности употребления неполных предложений</w:t>
            </w:r>
          </w:p>
        </w:tc>
      </w:tr>
    </w:tbl>
    <w:p w:rsidR="00293BBB" w:rsidRPr="00293BBB" w:rsidRDefault="00293BBB" w:rsidP="00293BBB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443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диалогической речи, соблюдения в устной речи интонации неполного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особенности употребления односоставных предложений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293BBB" w:rsidRPr="00293BBB" w:rsidRDefault="00293BBB" w:rsidP="00293BBB">
      <w:pPr>
        <w:pStyle w:val="a8"/>
        <w:framePr w:w="1031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3.7</w:t>
      </w:r>
    </w:p>
    <w:p w:rsidR="00293BBB" w:rsidRPr="00293BBB" w:rsidRDefault="00293BBB" w:rsidP="00293BBB">
      <w:pPr>
        <w:framePr w:w="103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5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Диалог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 и его основные признаки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Сфера употребления, функции, языковые особенности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Жанры научного стиля (реферат, доклад на научную тему)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Сочетание различных функциональных разновидностей языка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Словосочетание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признаки словосочетания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признаки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эмоциональной окраске (восклицательные, нево склицате л ьные)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количеству грамматических основ (простые, сложные)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полные и неполные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Главные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Подлежащее и сказуемое как главные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Способы выражения подлежащего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Второстепенные члены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Второстепенные члены предложения, их виды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Определение как второстепенный член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Определения согласованные и несогласованные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Приложение как особый вид определения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Дополнение как второстепенный член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Дополнения прямые и косвенные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 как второстепенный член предложения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55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Односоставные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Односоставные предложения, их грамматические признаки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Простое осложнённое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Однородные и неоднородные определения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обобщающими словами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Обособление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Обращение. Основные функции обращения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Распространённое и нераспространённое обращение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Вводные конструкции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Омонимия членов предложения и вводных слов, словосочетаний и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Вставные конструкции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Синтаксическая синонимия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Синтаксическая синонимия односоставных и двусоставных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словосочетаний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простого предложения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6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построения предложений с однородными членами, связанными двойными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 только... но и, как...так 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Пунктуация. Функции знаков препинания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Пунктуационные особенности предложений со словами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да, нет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(и... </w:t>
            </w:r>
            <w:r w:rsidRPr="00293BBB">
              <w:rPr>
                <w:rStyle w:val="213pt"/>
                <w:rFonts w:eastAsia="Arial Unicode MS"/>
                <w:sz w:val="24"/>
                <w:szCs w:val="24"/>
              </w:rPr>
              <w:t>и, или... или, либо... либо, ни...ни, то... то)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постановки знаков препинания в простом и сложном предложениях с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простых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326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односоставных предложений в речи</w:t>
            </w:r>
          </w:p>
        </w:tc>
      </w:tr>
    </w:tbl>
    <w:p w:rsidR="00293BBB" w:rsidRPr="00293BBB" w:rsidRDefault="00293BBB" w:rsidP="00293BBB">
      <w:pPr>
        <w:pStyle w:val="a8"/>
        <w:framePr w:w="1029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3.8</w:t>
      </w:r>
    </w:p>
    <w:p w:rsidR="00293BBB" w:rsidRPr="00293BBB" w:rsidRDefault="00293BBB" w:rsidP="00293BBB">
      <w:pPr>
        <w:framePr w:w="1029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293BBB">
        <w:rPr>
          <w:rFonts w:ascii="Times New Roman" w:hAnsi="Times New Roman" w:cs="Times New Roman"/>
        </w:rPr>
        <w:br/>
        <w:t>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53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 рассуждение, монолог-повествование; выступать с научным сообщением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140 - 160 слов, словарного диктанта объёмом 35 - 40 слов, диктанта на основе связного текста объёмом 140 - 160 слов, составленного с учётом ранее изученных правил правописания</w:t>
            </w:r>
          </w:p>
        </w:tc>
      </w:tr>
    </w:tbl>
    <w:p w:rsidR="00293BBB" w:rsidRPr="00293BBB" w:rsidRDefault="00293BBB" w:rsidP="00293BBB">
      <w:pPr>
        <w:framePr w:w="1042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96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Устанавливать принадлежность текста к 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отличительные признаки текстов разных жанров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77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прослушанного или прочитанного 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учебного текста в виде таблицы, схемы, представлять содержание таблицы, схемы в виде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Подробно и сжато передавать в устной и письменной форме содержание прослушанных и прочитанных текстов различных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96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основные средства синтаксической связи между частями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91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подчинительные союзы и союзные слова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смысловые отношения между частями бессоюзного сложного предложения, интонационное и пунктуационное</w:t>
            </w:r>
          </w:p>
        </w:tc>
      </w:tr>
    </w:tbl>
    <w:p w:rsidR="00293BBB" w:rsidRPr="00293BBB" w:rsidRDefault="00293BBB" w:rsidP="00293BBB">
      <w:pPr>
        <w:framePr w:w="1034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878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выражение этих отношений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типы сложных предложений с разными видами связи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прямую и косвенную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синонимию предложений с прямой и косвенной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сложных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</w:t>
            </w:r>
          </w:p>
        </w:tc>
      </w:tr>
    </w:tbl>
    <w:p w:rsidR="00293BBB" w:rsidRPr="00293BBB" w:rsidRDefault="00293BBB" w:rsidP="00293BBB">
      <w:pPr>
        <w:framePr w:w="1117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501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 прямой и косвенной речью, при цитировании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метафору, олицетворение, эпитет, гиперболу, сравнение</w:t>
            </w:r>
          </w:p>
        </w:tc>
      </w:tr>
    </w:tbl>
    <w:p w:rsidR="00293BBB" w:rsidRPr="00293BBB" w:rsidRDefault="00293BBB" w:rsidP="00293BBB">
      <w:pPr>
        <w:pStyle w:val="a8"/>
        <w:framePr w:w="10363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3.9</w:t>
      </w:r>
    </w:p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1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аудирования: выборочное, ознакомительное, детальное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чтения: изучающее, ознакомительное, просмотровое, поисковое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09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современного русского языка: разговорная речь; функциональные стили: научный (научно-учебный),</w:t>
            </w:r>
          </w:p>
        </w:tc>
      </w:tr>
    </w:tbl>
    <w:p w:rsidR="00293BBB" w:rsidRPr="00293BBB" w:rsidRDefault="00293BBB" w:rsidP="00293BBB">
      <w:pPr>
        <w:framePr w:w="1010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6"/>
        <w:gridCol w:w="9504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публицистический, официально-деловой; язык художественной литературы (повторение, 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Сложное предложение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Классификация сложных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сложносочинённом предложении, его строении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Союзы и союзные слова. Различия подчинительных союзов и союзных слов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4.1.8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Сложноподчинённые предложения с несколькими придаточными.</w:t>
            </w:r>
          </w:p>
        </w:tc>
      </w:tr>
    </w:tbl>
    <w:p w:rsidR="00293BBB" w:rsidRPr="00293BBB" w:rsidRDefault="00293BBB" w:rsidP="00293BBB">
      <w:pPr>
        <w:framePr w:w="1104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10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Однородное, неоднородное и последовательное подчинение придаточных частей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4.1.9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бессоюзном сложном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4.1.10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сложных предложений с разными видами связи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сложных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Прямая речь. Цитирование. Диалог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Прямая и косвенная речь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Цитирование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Синтаксическая синонимия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Синонимия предложений с прямой и косвенной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сложносочинённого предложения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предложений с прямой и косвенной речью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сложных предложениях (обобщение)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сложноподчинённых</w:t>
            </w:r>
          </w:p>
        </w:tc>
      </w:tr>
    </w:tbl>
    <w:p w:rsidR="00293BBB" w:rsidRPr="00293BBB" w:rsidRDefault="00293BBB" w:rsidP="00293BBB">
      <w:pPr>
        <w:framePr w:w="1010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9086"/>
      </w:tblGrid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предложениях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предложений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sectPr w:rsidR="00293BBB" w:rsidRPr="00293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BB"/>
    <w:rsid w:val="00084026"/>
    <w:rsid w:val="00293BBB"/>
    <w:rsid w:val="0049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DD3C"/>
  <w15:chartTrackingRefBased/>
  <w15:docId w15:val="{898767BC-EDCC-4530-89BC-B91E352C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3BB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3BBB"/>
    <w:rPr>
      <w:color w:val="0066CC"/>
      <w:u w:val="single"/>
    </w:rPr>
  </w:style>
  <w:style w:type="character" w:customStyle="1" w:styleId="a4">
    <w:name w:val="Колонтитул_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293BB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293BB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293BBB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293BB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293BB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293BBB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293BBB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293BBB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93BBB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93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293BBB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293BB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293BB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293BB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293BBB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293BB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293BB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293BB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293BBB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293BB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293BB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293BBB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293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293BB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293BB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293BB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293BBB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293BBB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293BB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293BB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293BB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293BBB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293BB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293BBB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293BBB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293BBB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293BBB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293BB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293BBB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293BB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293BBB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293B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293BB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293BB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293BB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293BBB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293BB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293BBB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293BB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293BB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293BBB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293BBB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293BB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293BB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293BB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293BBB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293BB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293BBB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293BB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293BB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293BB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293BB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293BBB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293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293BBB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293BB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293BB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293BBB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293BBB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293BB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293BBB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293BBB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293BBB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293BB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293BBB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293BBB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293BBB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293BBB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293BBB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293BBB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293BBB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293BB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293BB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293BBB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293BBB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293BBB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293BBB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293BBB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293BBB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293BBB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293BBB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12388</Words>
  <Characters>70615</Characters>
  <Application>Microsoft Office Word</Application>
  <DocSecurity>0</DocSecurity>
  <Lines>588</Lines>
  <Paragraphs>165</Paragraphs>
  <ScaleCrop>false</ScaleCrop>
  <Company/>
  <LinksUpToDate>false</LinksUpToDate>
  <CharactersWithSpaces>82838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2025-03-04T07:30:00Z</dcterms:created>
  <dcterms:modified xsi:type="dcterms:W3CDTF">2025-03-04T07:33:00Z</dcterms:modified>
</cp:coreProperties>
</file>